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1C90" w:rsidRDefault="006E1C90" w:rsidP="006E1C90">
      <w:pPr>
        <w:spacing w:after="0" w:line="240" w:lineRule="auto"/>
        <w:ind w:left="7068" w:firstLine="720"/>
        <w:jc w:val="both"/>
        <w:rPr>
          <w:rFonts w:ascii="Arial" w:hAnsi="Arial" w:cs="Arial"/>
          <w:b/>
          <w:sz w:val="24"/>
          <w:szCs w:val="24"/>
          <w:lang w:val="sr-Latn-RS"/>
        </w:rPr>
      </w:pPr>
      <w:r>
        <w:rPr>
          <w:rFonts w:ascii="Arial" w:hAnsi="Arial" w:cs="Arial"/>
          <w:b/>
          <w:sz w:val="24"/>
          <w:szCs w:val="24"/>
          <w:lang w:val="sr-Latn-RS"/>
        </w:rPr>
        <w:t>ПРEДЛOГ</w:t>
      </w:r>
    </w:p>
    <w:p w:rsidR="008C6C44" w:rsidRDefault="008C6C44" w:rsidP="00295A03">
      <w:pPr>
        <w:spacing w:line="240" w:lineRule="auto"/>
        <w:ind w:firstLine="720"/>
        <w:jc w:val="both"/>
        <w:rPr>
          <w:rFonts w:ascii="Arial" w:hAnsi="Arial" w:cs="Arial"/>
        </w:rPr>
      </w:pPr>
      <w:bookmarkStart w:id="0" w:name="_GoBack"/>
      <w:bookmarkEnd w:id="0"/>
    </w:p>
    <w:p w:rsidR="008A484F" w:rsidRDefault="008A484F" w:rsidP="00295A03">
      <w:pPr>
        <w:spacing w:line="240" w:lineRule="auto"/>
        <w:ind w:firstLine="720"/>
        <w:jc w:val="both"/>
        <w:rPr>
          <w:rFonts w:ascii="Arial" w:hAnsi="Arial" w:cs="Arial"/>
          <w:lang w:val="sr-Cyrl-RS"/>
        </w:rPr>
      </w:pPr>
      <w:r w:rsidRPr="007937D4">
        <w:rPr>
          <w:rFonts w:ascii="Arial" w:hAnsi="Arial" w:cs="Arial"/>
        </w:rPr>
        <w:t>На основу члана 329. став 1. тачка 1</w:t>
      </w:r>
      <w:r w:rsidRPr="007937D4">
        <w:rPr>
          <w:rFonts w:ascii="Arial" w:hAnsi="Arial" w:cs="Arial"/>
          <w:lang w:val="sr-Latn-CS"/>
        </w:rPr>
        <w:t xml:space="preserve">2. и </w:t>
      </w:r>
      <w:r w:rsidRPr="007937D4">
        <w:rPr>
          <w:rFonts w:ascii="Arial" w:hAnsi="Arial" w:cs="Arial"/>
        </w:rPr>
        <w:t>чл</w:t>
      </w:r>
      <w:r w:rsidRPr="007937D4">
        <w:rPr>
          <w:rFonts w:ascii="Arial" w:hAnsi="Arial" w:cs="Arial"/>
          <w:lang w:val="sr-Cyrl-RS"/>
        </w:rPr>
        <w:t>ана</w:t>
      </w:r>
      <w:r w:rsidRPr="007937D4">
        <w:rPr>
          <w:rFonts w:ascii="Arial" w:hAnsi="Arial" w:cs="Arial"/>
        </w:rPr>
        <w:t xml:space="preserve"> 434.</w:t>
      </w:r>
      <w:r w:rsidRPr="007937D4">
        <w:rPr>
          <w:rFonts w:ascii="Arial" w:hAnsi="Arial" w:cs="Arial"/>
          <w:lang w:val="en-US"/>
        </w:rPr>
        <w:t xml:space="preserve"> </w:t>
      </w:r>
      <w:r w:rsidRPr="007937D4">
        <w:rPr>
          <w:rFonts w:ascii="Arial" w:hAnsi="Arial" w:cs="Arial"/>
        </w:rPr>
        <w:t>Закона о привредним друштвима („Службени гласник РС“,  бр. 36/11</w:t>
      </w:r>
      <w:r w:rsidRPr="007937D4">
        <w:rPr>
          <w:rFonts w:ascii="Arial" w:hAnsi="Arial" w:cs="Arial"/>
          <w:lang w:val="en-US"/>
        </w:rPr>
        <w:t>, 99</w:t>
      </w:r>
      <w:r w:rsidRPr="007937D4">
        <w:rPr>
          <w:rFonts w:ascii="Arial" w:hAnsi="Arial" w:cs="Arial"/>
        </w:rPr>
        <w:t>/</w:t>
      </w:r>
      <w:r w:rsidRPr="007937D4">
        <w:rPr>
          <w:rFonts w:ascii="Arial" w:hAnsi="Arial" w:cs="Arial"/>
          <w:lang w:val="en-US"/>
        </w:rPr>
        <w:t>11</w:t>
      </w:r>
      <w:r w:rsidR="00EF5B7D">
        <w:rPr>
          <w:rFonts w:ascii="Arial" w:hAnsi="Arial" w:cs="Arial"/>
          <w:lang w:val="sr-Cyrl-RS"/>
        </w:rPr>
        <w:t xml:space="preserve">, 83/14, </w:t>
      </w:r>
      <w:r w:rsidRPr="007937D4">
        <w:rPr>
          <w:rFonts w:ascii="Arial" w:hAnsi="Arial" w:cs="Arial"/>
          <w:lang w:val="sr-Cyrl-RS"/>
        </w:rPr>
        <w:t>5/15</w:t>
      </w:r>
      <w:r w:rsidR="006812E5">
        <w:rPr>
          <w:rFonts w:ascii="Arial" w:hAnsi="Arial" w:cs="Arial"/>
          <w:lang w:val="sr-Cyrl-RS"/>
        </w:rPr>
        <w:t xml:space="preserve">, 44/18, </w:t>
      </w:r>
      <w:r w:rsidR="00EF5B7D">
        <w:rPr>
          <w:rFonts w:ascii="Arial" w:hAnsi="Arial" w:cs="Arial"/>
          <w:lang w:val="sr-Cyrl-RS"/>
        </w:rPr>
        <w:t>95/18</w:t>
      </w:r>
      <w:r w:rsidR="006812E5">
        <w:rPr>
          <w:rFonts w:ascii="Arial" w:hAnsi="Arial" w:cs="Arial"/>
          <w:lang w:val="sr-Latn-RS"/>
        </w:rPr>
        <w:t xml:space="preserve"> </w:t>
      </w:r>
      <w:r w:rsidR="006812E5">
        <w:rPr>
          <w:rFonts w:ascii="Arial" w:hAnsi="Arial" w:cs="Arial"/>
          <w:lang w:val="sr-Cyrl-RS"/>
        </w:rPr>
        <w:t>и 91/19</w:t>
      </w:r>
      <w:r w:rsidRPr="007937D4">
        <w:rPr>
          <w:rFonts w:ascii="Arial" w:hAnsi="Arial" w:cs="Arial"/>
        </w:rPr>
        <w:t xml:space="preserve">), члана </w:t>
      </w:r>
      <w:r w:rsidRPr="007937D4">
        <w:rPr>
          <w:rFonts w:ascii="Arial" w:hAnsi="Arial" w:cs="Arial"/>
          <w:lang w:val="sr-Cyrl-RS"/>
        </w:rPr>
        <w:t>52</w:t>
      </w:r>
      <w:r w:rsidRPr="007937D4">
        <w:rPr>
          <w:rFonts w:ascii="Arial" w:hAnsi="Arial" w:cs="Arial"/>
        </w:rPr>
        <w:t>.</w:t>
      </w:r>
      <w:r w:rsidRPr="007937D4">
        <w:rPr>
          <w:rFonts w:ascii="Arial" w:hAnsi="Arial" w:cs="Arial"/>
          <w:lang w:val="sr-Cyrl-RS"/>
        </w:rPr>
        <w:t xml:space="preserve"> став 1. тачка 11.</w:t>
      </w:r>
      <w:r w:rsidRPr="007937D4">
        <w:rPr>
          <w:rFonts w:ascii="Arial" w:hAnsi="Arial" w:cs="Arial"/>
        </w:rPr>
        <w:t xml:space="preserve"> Закона о осигурању („Службени гласник РС“, број</w:t>
      </w:r>
      <w:r w:rsidRPr="007937D4">
        <w:rPr>
          <w:rFonts w:ascii="Arial" w:hAnsi="Arial" w:cs="Arial"/>
          <w:lang w:val="sr-Cyrl-RS"/>
        </w:rPr>
        <w:t xml:space="preserve"> 139/14</w:t>
      </w:r>
      <w:r w:rsidRPr="007937D4">
        <w:rPr>
          <w:rFonts w:ascii="Arial" w:hAnsi="Arial" w:cs="Arial"/>
        </w:rPr>
        <w:t>)</w:t>
      </w:r>
      <w:r w:rsidR="006E7035">
        <w:rPr>
          <w:rFonts w:ascii="Arial" w:hAnsi="Arial" w:cs="Arial"/>
          <w:lang w:val="sr-Cyrl-RS"/>
        </w:rPr>
        <w:t xml:space="preserve"> и члана 3</w:t>
      </w:r>
      <w:r w:rsidRPr="007937D4">
        <w:rPr>
          <w:rFonts w:ascii="Arial" w:hAnsi="Arial" w:cs="Arial"/>
          <w:lang w:val="sr-Cyrl-RS"/>
        </w:rPr>
        <w:t>7.</w:t>
      </w:r>
      <w:r w:rsidR="00093B48" w:rsidRPr="007937D4">
        <w:rPr>
          <w:rFonts w:ascii="Arial" w:hAnsi="Arial" w:cs="Arial"/>
          <w:lang w:val="sr-Cyrl-RS"/>
        </w:rPr>
        <w:t xml:space="preserve"> став </w:t>
      </w:r>
      <w:r w:rsidR="006E7035">
        <w:rPr>
          <w:rFonts w:ascii="Arial" w:hAnsi="Arial" w:cs="Arial"/>
          <w:lang w:val="sr-Cyrl-RS"/>
        </w:rPr>
        <w:t>1</w:t>
      </w:r>
      <w:r w:rsidR="00093B48" w:rsidRPr="007937D4">
        <w:rPr>
          <w:rFonts w:ascii="Arial" w:hAnsi="Arial" w:cs="Arial"/>
          <w:lang w:val="sr-Cyrl-RS"/>
        </w:rPr>
        <w:t>.</w:t>
      </w:r>
      <w:r w:rsidR="006E7035">
        <w:rPr>
          <w:rFonts w:ascii="Arial" w:hAnsi="Arial" w:cs="Arial"/>
          <w:lang w:val="sr-Cyrl-RS"/>
        </w:rPr>
        <w:t xml:space="preserve"> тачка 13)</w:t>
      </w:r>
      <w:r w:rsidR="00093B48" w:rsidRPr="007937D4">
        <w:rPr>
          <w:rFonts w:ascii="Arial" w:hAnsi="Arial" w:cs="Arial"/>
          <w:lang w:val="sr-Cyrl-RS"/>
        </w:rPr>
        <w:t xml:space="preserve"> </w:t>
      </w:r>
      <w:r w:rsidRPr="007937D4">
        <w:rPr>
          <w:rFonts w:ascii="Arial" w:hAnsi="Arial" w:cs="Arial"/>
          <w:lang w:val="sr-Cyrl-RS"/>
        </w:rPr>
        <w:t>Статута Компаније „Дунав осигурање“ а.д.о. („Служ</w:t>
      </w:r>
      <w:r w:rsidR="00C7155C">
        <w:rPr>
          <w:rFonts w:ascii="Arial" w:hAnsi="Arial" w:cs="Arial"/>
          <w:lang w:val="sr-Cyrl-RS"/>
        </w:rPr>
        <w:t>бени лист Компаније“ бр. 16/12,</w:t>
      </w:r>
      <w:r w:rsidRPr="007937D4">
        <w:rPr>
          <w:rFonts w:ascii="Arial" w:hAnsi="Arial" w:cs="Arial"/>
          <w:lang w:val="sr-Cyrl-RS"/>
        </w:rPr>
        <w:t xml:space="preserve"> 40/15</w:t>
      </w:r>
      <w:r w:rsidR="00EF5B7D">
        <w:rPr>
          <w:rFonts w:ascii="Arial" w:hAnsi="Arial" w:cs="Arial"/>
          <w:lang w:val="sr-Latn-RS"/>
        </w:rPr>
        <w:t xml:space="preserve">, 51/15, 09/16, </w:t>
      </w:r>
      <w:r w:rsidR="00C7155C">
        <w:rPr>
          <w:rFonts w:ascii="Arial" w:hAnsi="Arial" w:cs="Arial"/>
          <w:lang w:val="sr-Cyrl-RS"/>
        </w:rPr>
        <w:t>21/16</w:t>
      </w:r>
      <w:r w:rsidR="00EF5B7D">
        <w:rPr>
          <w:rFonts w:ascii="Arial" w:hAnsi="Arial" w:cs="Arial"/>
          <w:lang w:val="sr-Cyrl-RS"/>
        </w:rPr>
        <w:t>, 39/18, 18/19 и 24/19</w:t>
      </w:r>
      <w:r w:rsidRPr="007937D4">
        <w:rPr>
          <w:rFonts w:ascii="Arial" w:hAnsi="Arial" w:cs="Arial"/>
          <w:lang w:val="sr-Cyrl-RS"/>
        </w:rPr>
        <w:t>)</w:t>
      </w:r>
      <w:r w:rsidRPr="007937D4">
        <w:rPr>
          <w:rFonts w:ascii="Arial" w:hAnsi="Arial" w:cs="Arial"/>
          <w:lang w:val="sr-Latn-CS"/>
        </w:rPr>
        <w:t>,</w:t>
      </w:r>
      <w:r w:rsidRPr="007937D4">
        <w:rPr>
          <w:rFonts w:ascii="Arial" w:hAnsi="Arial" w:cs="Arial"/>
        </w:rPr>
        <w:t xml:space="preserve"> </w:t>
      </w:r>
      <w:r w:rsidR="006E7035" w:rsidRPr="00CF4C3D">
        <w:rPr>
          <w:rFonts w:ascii="Arial" w:hAnsi="Arial" w:cs="Arial"/>
          <w:lang w:val="sr-Cyrl-RS"/>
        </w:rPr>
        <w:t xml:space="preserve">Скупштина Компаније на </w:t>
      </w:r>
      <w:r w:rsidR="006E7035">
        <w:rPr>
          <w:rFonts w:ascii="Arial" w:hAnsi="Arial" w:cs="Arial"/>
          <w:lang w:val="sr-Cyrl-RS"/>
        </w:rPr>
        <w:t>Ванредној</w:t>
      </w:r>
      <w:r w:rsidR="006E7035" w:rsidRPr="00CF4C3D">
        <w:rPr>
          <w:rFonts w:ascii="Arial" w:hAnsi="Arial" w:cs="Arial"/>
          <w:lang w:val="sr-Cyrl-RS"/>
        </w:rPr>
        <w:t xml:space="preserve"> седници одржаној дана </w:t>
      </w:r>
      <w:r w:rsidR="00B6268D" w:rsidRPr="00B6268D">
        <w:rPr>
          <w:rFonts w:ascii="Arial" w:hAnsi="Arial" w:cs="Arial"/>
          <w:lang w:val="sr-Cyrl-RS"/>
        </w:rPr>
        <w:t>23. фебруара 2021. године</w:t>
      </w:r>
      <w:r w:rsidR="006E7035" w:rsidRPr="00CF4C3D">
        <w:rPr>
          <w:rFonts w:ascii="Arial" w:hAnsi="Arial" w:cs="Arial"/>
          <w:lang w:val="sr-Cyrl-RS"/>
        </w:rPr>
        <w:t xml:space="preserve">, донела  је    </w:t>
      </w:r>
    </w:p>
    <w:p w:rsidR="006E7035" w:rsidRPr="007937D4" w:rsidRDefault="006E7035" w:rsidP="00295A03">
      <w:pPr>
        <w:spacing w:line="240" w:lineRule="auto"/>
        <w:ind w:firstLine="720"/>
        <w:jc w:val="both"/>
        <w:rPr>
          <w:rFonts w:ascii="Arial" w:hAnsi="Arial" w:cs="Arial"/>
        </w:rPr>
      </w:pPr>
    </w:p>
    <w:p w:rsidR="006E7035" w:rsidRPr="00CF4C3D" w:rsidRDefault="006E7035" w:rsidP="006E7035">
      <w:pPr>
        <w:spacing w:line="240" w:lineRule="auto"/>
        <w:jc w:val="center"/>
        <w:rPr>
          <w:rFonts w:ascii="Arial" w:hAnsi="Arial" w:cs="Arial"/>
          <w:b/>
          <w:lang w:val="sr-Cyrl-RS"/>
        </w:rPr>
      </w:pPr>
      <w:r w:rsidRPr="007937D4">
        <w:rPr>
          <w:rFonts w:ascii="Arial" w:hAnsi="Arial" w:cs="Arial"/>
          <w:b/>
        </w:rPr>
        <w:t xml:space="preserve">О Д Л У К </w:t>
      </w:r>
      <w:r>
        <w:rPr>
          <w:rFonts w:ascii="Arial" w:hAnsi="Arial" w:cs="Arial"/>
          <w:b/>
          <w:lang w:val="sr-Cyrl-RS"/>
        </w:rPr>
        <w:t>У</w:t>
      </w:r>
    </w:p>
    <w:p w:rsidR="008A484F" w:rsidRPr="007937D4" w:rsidRDefault="001821CC" w:rsidP="008A484F">
      <w:pPr>
        <w:tabs>
          <w:tab w:val="left" w:pos="2340"/>
        </w:tabs>
        <w:spacing w:after="0" w:line="240" w:lineRule="auto"/>
        <w:jc w:val="center"/>
        <w:rPr>
          <w:rFonts w:ascii="Arial" w:hAnsi="Arial" w:cs="Arial"/>
          <w:b/>
        </w:rPr>
      </w:pPr>
      <w:r w:rsidRPr="007937D4">
        <w:rPr>
          <w:rFonts w:ascii="Arial" w:hAnsi="Arial" w:cs="Arial"/>
          <w:b/>
        </w:rPr>
        <w:t>О И</w:t>
      </w:r>
      <w:r w:rsidRPr="007937D4">
        <w:rPr>
          <w:rFonts w:ascii="Arial" w:hAnsi="Arial" w:cs="Arial"/>
          <w:b/>
          <w:lang w:val="sr-Cyrl-RS"/>
        </w:rPr>
        <w:t>МЕНОВАЊУ</w:t>
      </w:r>
      <w:r w:rsidR="00C7155C">
        <w:rPr>
          <w:rFonts w:ascii="Arial" w:hAnsi="Arial" w:cs="Arial"/>
          <w:b/>
        </w:rPr>
        <w:t xml:space="preserve"> ЧЛАНА</w:t>
      </w:r>
      <w:r w:rsidRPr="007937D4">
        <w:rPr>
          <w:rFonts w:ascii="Arial" w:hAnsi="Arial" w:cs="Arial"/>
          <w:b/>
        </w:rPr>
        <w:t xml:space="preserve"> НАДЗОРНОГ ОДБОРА </w:t>
      </w:r>
    </w:p>
    <w:p w:rsidR="008A484F" w:rsidRPr="007937D4" w:rsidRDefault="001821CC" w:rsidP="008A484F">
      <w:pPr>
        <w:tabs>
          <w:tab w:val="left" w:pos="2340"/>
        </w:tabs>
        <w:spacing w:after="0" w:line="240" w:lineRule="auto"/>
        <w:jc w:val="center"/>
        <w:rPr>
          <w:rFonts w:ascii="Arial" w:hAnsi="Arial" w:cs="Arial"/>
          <w:b/>
        </w:rPr>
      </w:pPr>
      <w:r w:rsidRPr="007937D4">
        <w:rPr>
          <w:rFonts w:ascii="Arial" w:hAnsi="Arial" w:cs="Arial"/>
          <w:b/>
        </w:rPr>
        <w:t>КОМПАНИЈЕ „ДУНАВ ОСИГУРАЊЕ“ А.Д.О.</w:t>
      </w:r>
    </w:p>
    <w:p w:rsidR="00DC605C" w:rsidRDefault="00DC605C" w:rsidP="008A484F">
      <w:pPr>
        <w:tabs>
          <w:tab w:val="left" w:pos="2340"/>
        </w:tabs>
        <w:spacing w:after="0" w:line="240" w:lineRule="auto"/>
        <w:jc w:val="center"/>
        <w:rPr>
          <w:rFonts w:ascii="Arial" w:hAnsi="Arial" w:cs="Arial"/>
          <w:b/>
        </w:rPr>
      </w:pPr>
    </w:p>
    <w:p w:rsidR="002040CF" w:rsidRPr="007937D4" w:rsidRDefault="002040CF" w:rsidP="008A484F">
      <w:pPr>
        <w:tabs>
          <w:tab w:val="left" w:pos="2340"/>
        </w:tabs>
        <w:spacing w:after="0" w:line="240" w:lineRule="auto"/>
        <w:jc w:val="center"/>
        <w:rPr>
          <w:rFonts w:ascii="Arial" w:hAnsi="Arial" w:cs="Arial"/>
          <w:b/>
        </w:rPr>
      </w:pPr>
    </w:p>
    <w:p w:rsidR="008A484F" w:rsidRPr="007937D4" w:rsidRDefault="008A484F" w:rsidP="008A484F">
      <w:pPr>
        <w:tabs>
          <w:tab w:val="left" w:pos="2340"/>
        </w:tabs>
        <w:spacing w:after="0" w:line="240" w:lineRule="auto"/>
        <w:ind w:left="-284"/>
        <w:jc w:val="center"/>
        <w:rPr>
          <w:rFonts w:ascii="Arial" w:hAnsi="Arial" w:cs="Arial"/>
          <w:b/>
        </w:rPr>
      </w:pPr>
      <w:r w:rsidRPr="007937D4">
        <w:rPr>
          <w:rFonts w:ascii="Arial" w:hAnsi="Arial" w:cs="Arial"/>
          <w:b/>
        </w:rPr>
        <w:t>Члан 1.</w:t>
      </w:r>
    </w:p>
    <w:p w:rsidR="008A484F" w:rsidRPr="007937D4" w:rsidRDefault="008A484F" w:rsidP="008A484F">
      <w:pPr>
        <w:tabs>
          <w:tab w:val="left" w:pos="2340"/>
        </w:tabs>
        <w:spacing w:after="0" w:line="240" w:lineRule="auto"/>
        <w:ind w:left="-284"/>
        <w:jc w:val="center"/>
        <w:rPr>
          <w:rFonts w:ascii="Arial" w:hAnsi="Arial" w:cs="Arial"/>
          <w:b/>
        </w:rPr>
      </w:pPr>
    </w:p>
    <w:p w:rsidR="008A484F" w:rsidRPr="007937D4" w:rsidRDefault="006E7035" w:rsidP="00295A03">
      <w:pPr>
        <w:spacing w:after="0" w:line="240" w:lineRule="auto"/>
        <w:ind w:firstLine="720"/>
        <w:jc w:val="both"/>
        <w:rPr>
          <w:rFonts w:ascii="Arial" w:hAnsi="Arial" w:cs="Arial"/>
        </w:rPr>
      </w:pPr>
      <w:r>
        <w:rPr>
          <w:rFonts w:ascii="Arial" w:hAnsi="Arial" w:cs="Arial"/>
          <w:lang w:val="sr-Cyrl-RS"/>
        </w:rPr>
        <w:t>З</w:t>
      </w:r>
      <w:r w:rsidR="00AA5F6C" w:rsidRPr="007937D4">
        <w:rPr>
          <w:rFonts w:ascii="Arial" w:hAnsi="Arial" w:cs="Arial"/>
        </w:rPr>
        <w:t>a чла</w:t>
      </w:r>
      <w:r w:rsidR="00C7155C">
        <w:rPr>
          <w:rFonts w:ascii="Arial" w:hAnsi="Arial" w:cs="Arial"/>
          <w:lang w:val="sr-Cyrl-RS"/>
        </w:rPr>
        <w:t>на</w:t>
      </w:r>
      <w:r w:rsidR="00AA5F6C" w:rsidRPr="007937D4">
        <w:rPr>
          <w:rFonts w:ascii="Arial" w:hAnsi="Arial" w:cs="Arial"/>
          <w:lang w:val="sr-Cyrl-RS"/>
        </w:rPr>
        <w:t xml:space="preserve"> </w:t>
      </w:r>
      <w:r w:rsidR="008A484F" w:rsidRPr="007937D4">
        <w:rPr>
          <w:rFonts w:ascii="Arial" w:hAnsi="Arial" w:cs="Arial"/>
        </w:rPr>
        <w:t xml:space="preserve">Надзорног одбора Компаније „Дунав осигурање“ а.д.о. </w:t>
      </w:r>
      <w:r w:rsidR="00C7155C">
        <w:rPr>
          <w:rFonts w:ascii="Arial" w:hAnsi="Arial" w:cs="Arial"/>
          <w:lang w:val="sr-Cyrl-RS"/>
        </w:rPr>
        <w:t>именује</w:t>
      </w:r>
      <w:r>
        <w:rPr>
          <w:rFonts w:ascii="Arial" w:hAnsi="Arial" w:cs="Arial"/>
          <w:lang w:val="sr-Cyrl-RS"/>
        </w:rPr>
        <w:t xml:space="preserve"> се</w:t>
      </w:r>
      <w:r w:rsidR="00C7155C">
        <w:rPr>
          <w:rFonts w:ascii="Arial" w:hAnsi="Arial" w:cs="Arial"/>
          <w:lang w:val="sr-Cyrl-RS"/>
        </w:rPr>
        <w:t>:</w:t>
      </w:r>
    </w:p>
    <w:p w:rsidR="008A484F" w:rsidRPr="007937D4" w:rsidRDefault="008A484F" w:rsidP="008A484F">
      <w:pPr>
        <w:spacing w:after="0" w:line="240" w:lineRule="auto"/>
        <w:ind w:left="-284"/>
        <w:jc w:val="both"/>
        <w:rPr>
          <w:rFonts w:ascii="Arial" w:hAnsi="Arial" w:cs="Arial"/>
        </w:rPr>
      </w:pPr>
    </w:p>
    <w:p w:rsidR="00C7155C" w:rsidRPr="00C1252A" w:rsidRDefault="002A2C41" w:rsidP="00717A18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lang w:val="sr-Cyrl-RS"/>
        </w:rPr>
      </w:pPr>
      <w:r>
        <w:rPr>
          <w:rFonts w:ascii="Arial" w:hAnsi="Arial" w:cs="Arial"/>
          <w:b/>
          <w:lang w:val="sr-Cyrl-RS"/>
        </w:rPr>
        <w:t>Јелена Танасковић</w:t>
      </w:r>
      <w:r w:rsidR="000D1D94">
        <w:rPr>
          <w:rFonts w:ascii="Arial" w:hAnsi="Arial" w:cs="Arial"/>
          <w:lang w:val="sr-Cyrl-RS"/>
        </w:rPr>
        <w:t xml:space="preserve">, </w:t>
      </w:r>
      <w:r w:rsidR="00682002">
        <w:rPr>
          <w:rFonts w:ascii="Arial" w:hAnsi="Arial" w:cs="Arial"/>
          <w:lang w:val="sr-Cyrl-RS"/>
        </w:rPr>
        <w:t xml:space="preserve">државни секретар у Министарству </w:t>
      </w:r>
      <w:r w:rsidR="000101EF">
        <w:rPr>
          <w:rFonts w:ascii="Arial" w:hAnsi="Arial" w:cs="Arial"/>
          <w:lang w:val="sr-Cyrl-RS"/>
        </w:rPr>
        <w:t xml:space="preserve">заштите животне средине, </w:t>
      </w:r>
      <w:r w:rsidR="000D1D94">
        <w:rPr>
          <w:rFonts w:ascii="Arial" w:hAnsi="Arial" w:cs="Arial"/>
          <w:lang w:val="sr-Cyrl-RS"/>
        </w:rPr>
        <w:t xml:space="preserve">представник </w:t>
      </w:r>
      <w:r w:rsidR="00967A1E">
        <w:rPr>
          <w:rFonts w:ascii="Arial" w:hAnsi="Arial" w:cs="Arial"/>
          <w:lang w:val="sr-Cyrl-RS"/>
        </w:rPr>
        <w:t>Републике Србије</w:t>
      </w:r>
      <w:r w:rsidR="000D1D94">
        <w:rPr>
          <w:rFonts w:ascii="Arial" w:hAnsi="Arial" w:cs="Arial"/>
          <w:lang w:val="sr-Cyrl-RS"/>
        </w:rPr>
        <w:t>.</w:t>
      </w:r>
    </w:p>
    <w:p w:rsidR="008A484F" w:rsidRPr="007937D4" w:rsidRDefault="008A484F" w:rsidP="008A484F">
      <w:pPr>
        <w:tabs>
          <w:tab w:val="left" w:pos="2340"/>
        </w:tabs>
        <w:spacing w:after="0" w:line="240" w:lineRule="auto"/>
        <w:ind w:left="360"/>
        <w:rPr>
          <w:rFonts w:ascii="Arial" w:hAnsi="Arial" w:cs="Arial"/>
          <w:b/>
        </w:rPr>
      </w:pPr>
    </w:p>
    <w:p w:rsidR="008A484F" w:rsidRPr="007937D4" w:rsidRDefault="008A484F" w:rsidP="00093B48">
      <w:pPr>
        <w:tabs>
          <w:tab w:val="left" w:pos="2340"/>
        </w:tabs>
        <w:spacing w:after="0" w:line="240" w:lineRule="auto"/>
        <w:jc w:val="center"/>
        <w:rPr>
          <w:rFonts w:ascii="Arial" w:hAnsi="Arial" w:cs="Arial"/>
          <w:b/>
        </w:rPr>
      </w:pPr>
      <w:r w:rsidRPr="007937D4">
        <w:rPr>
          <w:rFonts w:ascii="Arial" w:hAnsi="Arial" w:cs="Arial"/>
          <w:b/>
        </w:rPr>
        <w:t xml:space="preserve">Члан </w:t>
      </w:r>
      <w:r w:rsidRPr="007937D4">
        <w:rPr>
          <w:rFonts w:ascii="Arial" w:hAnsi="Arial" w:cs="Arial"/>
          <w:b/>
          <w:lang w:val="sr-Cyrl-RS"/>
        </w:rPr>
        <w:t>2</w:t>
      </w:r>
      <w:r w:rsidRPr="007937D4">
        <w:rPr>
          <w:rFonts w:ascii="Arial" w:hAnsi="Arial" w:cs="Arial"/>
          <w:b/>
        </w:rPr>
        <w:t>.</w:t>
      </w:r>
    </w:p>
    <w:p w:rsidR="008A484F" w:rsidRPr="007937D4" w:rsidRDefault="008A484F" w:rsidP="008A484F">
      <w:pPr>
        <w:tabs>
          <w:tab w:val="left" w:pos="2340"/>
        </w:tabs>
        <w:spacing w:after="0" w:line="240" w:lineRule="auto"/>
        <w:ind w:left="360"/>
        <w:jc w:val="center"/>
        <w:rPr>
          <w:rFonts w:ascii="Arial" w:hAnsi="Arial" w:cs="Arial"/>
          <w:b/>
        </w:rPr>
      </w:pPr>
    </w:p>
    <w:p w:rsidR="008A484F" w:rsidRPr="007937D4" w:rsidRDefault="00C7155C" w:rsidP="00295A03">
      <w:pPr>
        <w:spacing w:after="0" w:line="240" w:lineRule="auto"/>
        <w:ind w:firstLine="720"/>
        <w:jc w:val="both"/>
        <w:rPr>
          <w:rFonts w:ascii="Arial" w:hAnsi="Arial" w:cs="Arial"/>
          <w:lang w:val="sr-Cyrl-RS"/>
        </w:rPr>
      </w:pPr>
      <w:r>
        <w:rPr>
          <w:rFonts w:ascii="Arial" w:hAnsi="Arial" w:cs="Arial"/>
          <w:lang w:val="sr-Cyrl-RS"/>
        </w:rPr>
        <w:t>Мандат члана</w:t>
      </w:r>
      <w:r w:rsidR="008A484F" w:rsidRPr="007937D4">
        <w:rPr>
          <w:rFonts w:ascii="Arial" w:hAnsi="Arial" w:cs="Arial"/>
          <w:lang w:val="sr-Cyrl-RS"/>
        </w:rPr>
        <w:t xml:space="preserve"> Надзорног одбора </w:t>
      </w:r>
      <w:r w:rsidR="000554E3" w:rsidRPr="007937D4">
        <w:rPr>
          <w:rFonts w:ascii="Arial" w:hAnsi="Arial" w:cs="Arial"/>
          <w:lang w:val="sr-Cyrl-RS"/>
        </w:rPr>
        <w:t>Компаније траје четири године</w:t>
      </w:r>
      <w:r w:rsidR="00717117" w:rsidRPr="007937D4">
        <w:rPr>
          <w:rFonts w:ascii="Arial" w:hAnsi="Arial" w:cs="Arial"/>
          <w:lang w:val="sr-Cyrl-RS"/>
        </w:rPr>
        <w:t>, са могућношћу поновног именовања</w:t>
      </w:r>
      <w:r w:rsidR="000554E3" w:rsidRPr="007937D4">
        <w:rPr>
          <w:rFonts w:ascii="Arial" w:hAnsi="Arial" w:cs="Arial"/>
          <w:lang w:val="sr-Cyrl-RS"/>
        </w:rPr>
        <w:t>.</w:t>
      </w:r>
    </w:p>
    <w:p w:rsidR="000554E3" w:rsidRPr="007937D4" w:rsidRDefault="000554E3" w:rsidP="008A484F">
      <w:pPr>
        <w:tabs>
          <w:tab w:val="left" w:pos="2340"/>
        </w:tabs>
        <w:spacing w:after="0" w:line="240" w:lineRule="auto"/>
        <w:ind w:left="360"/>
        <w:jc w:val="both"/>
        <w:rPr>
          <w:rFonts w:ascii="Arial" w:hAnsi="Arial" w:cs="Arial"/>
          <w:lang w:val="sr-Cyrl-RS"/>
        </w:rPr>
      </w:pPr>
    </w:p>
    <w:p w:rsidR="00D57C98" w:rsidRPr="007937D4" w:rsidRDefault="00D57C98" w:rsidP="00093B48">
      <w:pPr>
        <w:tabs>
          <w:tab w:val="left" w:pos="2340"/>
        </w:tabs>
        <w:spacing w:after="0" w:line="240" w:lineRule="auto"/>
        <w:jc w:val="center"/>
        <w:rPr>
          <w:rFonts w:ascii="Arial" w:hAnsi="Arial" w:cs="Arial"/>
          <w:b/>
        </w:rPr>
      </w:pPr>
      <w:r w:rsidRPr="007937D4">
        <w:rPr>
          <w:rFonts w:ascii="Arial" w:hAnsi="Arial" w:cs="Arial"/>
          <w:b/>
        </w:rPr>
        <w:t xml:space="preserve">Члан </w:t>
      </w:r>
      <w:r w:rsidR="00C7155C">
        <w:rPr>
          <w:rFonts w:ascii="Arial" w:hAnsi="Arial" w:cs="Arial"/>
          <w:b/>
          <w:lang w:val="sr-Cyrl-RS"/>
        </w:rPr>
        <w:t>3</w:t>
      </w:r>
      <w:r w:rsidRPr="007937D4">
        <w:rPr>
          <w:rFonts w:ascii="Arial" w:hAnsi="Arial" w:cs="Arial"/>
          <w:b/>
        </w:rPr>
        <w:t>.</w:t>
      </w:r>
    </w:p>
    <w:p w:rsidR="00D57C98" w:rsidRPr="007937D4" w:rsidRDefault="00D57C98" w:rsidP="00D57C98">
      <w:pPr>
        <w:tabs>
          <w:tab w:val="left" w:pos="2340"/>
        </w:tabs>
        <w:spacing w:after="0" w:line="240" w:lineRule="auto"/>
        <w:jc w:val="both"/>
        <w:rPr>
          <w:rFonts w:ascii="Arial" w:hAnsi="Arial" w:cs="Arial"/>
          <w:b/>
          <w:lang w:val="sr-Latn-CS"/>
        </w:rPr>
      </w:pPr>
    </w:p>
    <w:p w:rsidR="006E7035" w:rsidRPr="00CF4C3D" w:rsidRDefault="00D57C98" w:rsidP="006E7035">
      <w:pPr>
        <w:tabs>
          <w:tab w:val="left" w:pos="426"/>
        </w:tabs>
        <w:spacing w:after="0" w:line="240" w:lineRule="auto"/>
        <w:jc w:val="both"/>
        <w:rPr>
          <w:rFonts w:ascii="Arial" w:hAnsi="Arial" w:cs="Arial"/>
        </w:rPr>
      </w:pPr>
      <w:r w:rsidRPr="007937D4">
        <w:rPr>
          <w:rFonts w:ascii="Arial" w:hAnsi="Arial" w:cs="Arial"/>
          <w:b/>
          <w:lang w:val="sr-Latn-CS"/>
        </w:rPr>
        <w:tab/>
      </w:r>
      <w:r w:rsidR="00295A03" w:rsidRPr="007937D4">
        <w:rPr>
          <w:rFonts w:ascii="Arial" w:hAnsi="Arial" w:cs="Arial"/>
          <w:b/>
          <w:lang w:val="sr-Latn-CS"/>
        </w:rPr>
        <w:tab/>
      </w:r>
      <w:r w:rsidR="006E7035" w:rsidRPr="00CF4C3D">
        <w:rPr>
          <w:rFonts w:ascii="Arial" w:hAnsi="Arial" w:cs="Arial"/>
          <w:lang w:val="sr-Latn-CS"/>
        </w:rPr>
        <w:t>Ова одлука ступа на снагу дан</w:t>
      </w:r>
      <w:r w:rsidR="006E7035">
        <w:rPr>
          <w:rFonts w:ascii="Arial" w:hAnsi="Arial" w:cs="Arial"/>
          <w:lang w:val="sr-Cyrl-RS"/>
        </w:rPr>
        <w:t>ом</w:t>
      </w:r>
      <w:r w:rsidR="006E7035" w:rsidRPr="00CF4C3D">
        <w:rPr>
          <w:rFonts w:ascii="Arial" w:hAnsi="Arial" w:cs="Arial"/>
          <w:lang w:val="sr-Latn-CS"/>
        </w:rPr>
        <w:t xml:space="preserve"> доношења.</w:t>
      </w:r>
    </w:p>
    <w:p w:rsidR="006E7035" w:rsidRDefault="006E7035" w:rsidP="006E7035">
      <w:pPr>
        <w:tabs>
          <w:tab w:val="left" w:pos="426"/>
        </w:tabs>
        <w:spacing w:after="0" w:line="240" w:lineRule="auto"/>
        <w:jc w:val="both"/>
        <w:rPr>
          <w:rFonts w:ascii="Arial" w:hAnsi="Arial" w:cs="Arial"/>
        </w:rPr>
      </w:pPr>
    </w:p>
    <w:p w:rsidR="006E7035" w:rsidRPr="007937D4" w:rsidRDefault="006E7035" w:rsidP="006E7035">
      <w:pPr>
        <w:tabs>
          <w:tab w:val="left" w:pos="426"/>
        </w:tabs>
        <w:spacing w:after="0" w:line="240" w:lineRule="auto"/>
        <w:jc w:val="both"/>
        <w:rPr>
          <w:rFonts w:ascii="Arial" w:hAnsi="Arial" w:cs="Arial"/>
          <w:b/>
        </w:rPr>
      </w:pPr>
    </w:p>
    <w:p w:rsidR="006E7035" w:rsidRPr="000C7587" w:rsidRDefault="006E7035" w:rsidP="006E7035">
      <w:pPr>
        <w:spacing w:after="0"/>
        <w:ind w:firstLine="720"/>
        <w:jc w:val="both"/>
        <w:rPr>
          <w:rFonts w:ascii="Arial" w:hAnsi="Arial" w:cs="Arial"/>
          <w:lang w:val="sr-Cyrl-RS"/>
        </w:rPr>
      </w:pPr>
    </w:p>
    <w:p w:rsidR="006E7035" w:rsidRPr="007937D4" w:rsidRDefault="006E7035" w:rsidP="006E7035">
      <w:pPr>
        <w:spacing w:after="0"/>
        <w:jc w:val="both"/>
        <w:rPr>
          <w:rFonts w:ascii="Arial" w:hAnsi="Arial" w:cs="Arial"/>
          <w:lang w:val="sr-Cyrl-RS"/>
        </w:rPr>
      </w:pPr>
    </w:p>
    <w:p w:rsidR="006E7035" w:rsidRPr="00465ECB" w:rsidRDefault="006E7035" w:rsidP="006E7035">
      <w:pPr>
        <w:spacing w:after="0"/>
        <w:jc w:val="both"/>
        <w:rPr>
          <w:rFonts w:ascii="Arial" w:hAnsi="Arial" w:cs="Arial"/>
          <w:b/>
          <w:lang w:val="sr-Cyrl-RS"/>
        </w:rPr>
      </w:pPr>
      <w:r>
        <w:rPr>
          <w:rFonts w:ascii="Arial" w:hAnsi="Arial" w:cs="Arial"/>
          <w:b/>
        </w:rPr>
        <w:t>С</w:t>
      </w:r>
      <w:r w:rsidRPr="007937D4">
        <w:rPr>
          <w:rFonts w:ascii="Arial" w:hAnsi="Arial" w:cs="Arial"/>
          <w:b/>
        </w:rPr>
        <w:t xml:space="preserve"> број:                    </w:t>
      </w:r>
      <w:r>
        <w:rPr>
          <w:rFonts w:ascii="Arial" w:hAnsi="Arial" w:cs="Arial"/>
          <w:b/>
        </w:rPr>
        <w:t xml:space="preserve">                                                         </w:t>
      </w:r>
      <w:r>
        <w:rPr>
          <w:rFonts w:ascii="Arial" w:hAnsi="Arial" w:cs="Arial"/>
          <w:b/>
          <w:lang w:val="sr-Cyrl-RS"/>
        </w:rPr>
        <w:t xml:space="preserve"> ПРЕДСЕДНИК</w:t>
      </w:r>
      <w:r w:rsidRPr="007937D4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  <w:lang w:val="sr-Cyrl-RS"/>
        </w:rPr>
        <w:t>СКУПШТИНЕ</w:t>
      </w:r>
    </w:p>
    <w:p w:rsidR="006E7035" w:rsidRPr="007937D4" w:rsidRDefault="00B6268D" w:rsidP="006E7035">
      <w:pPr>
        <w:spacing w:after="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  <w:lang w:val="sr-Cyrl-RS"/>
        </w:rPr>
        <w:t>23. фебруар</w:t>
      </w:r>
      <w:r w:rsidRPr="00B6268D">
        <w:rPr>
          <w:rFonts w:ascii="Arial" w:hAnsi="Arial" w:cs="Arial"/>
          <w:b/>
          <w:lang w:val="sr-Cyrl-RS"/>
        </w:rPr>
        <w:t xml:space="preserve"> 2021. године</w:t>
      </w:r>
      <w:r w:rsidR="006E7035" w:rsidRPr="007937D4">
        <w:rPr>
          <w:rFonts w:ascii="Arial" w:hAnsi="Arial" w:cs="Arial"/>
          <w:b/>
        </w:rPr>
        <w:tab/>
        <w:t xml:space="preserve">                     </w:t>
      </w:r>
      <w:r w:rsidR="006E7035" w:rsidRPr="007937D4">
        <w:rPr>
          <w:rFonts w:ascii="Arial" w:hAnsi="Arial" w:cs="Arial"/>
          <w:b/>
        </w:rPr>
        <w:tab/>
      </w:r>
      <w:r w:rsidR="006E7035" w:rsidRPr="007937D4">
        <w:rPr>
          <w:rFonts w:ascii="Arial" w:hAnsi="Arial" w:cs="Arial"/>
          <w:b/>
        </w:rPr>
        <w:tab/>
        <w:t xml:space="preserve">    </w:t>
      </w:r>
    </w:p>
    <w:p w:rsidR="006E7035" w:rsidRPr="007937D4" w:rsidRDefault="006E7035" w:rsidP="006E7035">
      <w:pPr>
        <w:spacing w:after="0"/>
        <w:jc w:val="both"/>
        <w:rPr>
          <w:rFonts w:ascii="Arial" w:hAnsi="Arial" w:cs="Arial"/>
          <w:b/>
        </w:rPr>
      </w:pPr>
      <w:r w:rsidRPr="007937D4">
        <w:rPr>
          <w:rFonts w:ascii="Arial" w:hAnsi="Arial" w:cs="Arial"/>
          <w:b/>
        </w:rPr>
        <w:t>Београд</w:t>
      </w:r>
      <w:r w:rsidRPr="007937D4">
        <w:rPr>
          <w:rFonts w:ascii="Arial" w:hAnsi="Arial" w:cs="Arial"/>
          <w:b/>
          <w:lang w:val="sr-Latn-CS"/>
        </w:rPr>
        <w:t xml:space="preserve">             </w:t>
      </w:r>
      <w:r w:rsidRPr="007937D4">
        <w:rPr>
          <w:rFonts w:ascii="Arial" w:hAnsi="Arial" w:cs="Arial"/>
          <w:b/>
        </w:rPr>
        <w:tab/>
      </w:r>
      <w:r w:rsidRPr="007937D4">
        <w:rPr>
          <w:rFonts w:ascii="Arial" w:hAnsi="Arial" w:cs="Arial"/>
          <w:b/>
        </w:rPr>
        <w:tab/>
      </w:r>
      <w:r w:rsidRPr="007937D4">
        <w:rPr>
          <w:rFonts w:ascii="Arial" w:hAnsi="Arial" w:cs="Arial"/>
          <w:b/>
        </w:rPr>
        <w:tab/>
      </w:r>
      <w:r w:rsidRPr="007937D4">
        <w:rPr>
          <w:rFonts w:ascii="Arial" w:hAnsi="Arial" w:cs="Arial"/>
          <w:b/>
        </w:rPr>
        <w:tab/>
      </w:r>
      <w:r w:rsidRPr="007937D4">
        <w:rPr>
          <w:rFonts w:ascii="Arial" w:hAnsi="Arial" w:cs="Arial"/>
          <w:b/>
        </w:rPr>
        <w:tab/>
      </w:r>
      <w:r w:rsidRPr="007937D4">
        <w:rPr>
          <w:rFonts w:ascii="Arial" w:hAnsi="Arial" w:cs="Arial"/>
          <w:b/>
        </w:rPr>
        <w:tab/>
        <w:t xml:space="preserve">      </w:t>
      </w:r>
    </w:p>
    <w:p w:rsidR="006E7035" w:rsidRPr="008A484F" w:rsidRDefault="006E7035" w:rsidP="006E7035">
      <w:pPr>
        <w:tabs>
          <w:tab w:val="left" w:pos="708"/>
          <w:tab w:val="left" w:pos="1416"/>
          <w:tab w:val="left" w:pos="2124"/>
          <w:tab w:val="left" w:pos="2832"/>
          <w:tab w:val="left" w:pos="6060"/>
          <w:tab w:val="left" w:pos="6360"/>
        </w:tabs>
        <w:spacing w:after="0"/>
        <w:jc w:val="both"/>
        <w:rPr>
          <w:lang w:val="sr-Cyrl-RS"/>
        </w:rPr>
      </w:pPr>
      <w:r w:rsidRPr="007937D4">
        <w:rPr>
          <w:rFonts w:ascii="Arial" w:hAnsi="Arial" w:cs="Arial"/>
          <w:b/>
        </w:rPr>
        <w:t xml:space="preserve">                        </w:t>
      </w:r>
      <w:r w:rsidR="00B6268D">
        <w:rPr>
          <w:rFonts w:ascii="Arial" w:hAnsi="Arial" w:cs="Arial"/>
          <w:b/>
        </w:rPr>
        <w:t xml:space="preserve">             </w:t>
      </w:r>
      <w:r w:rsidR="00B6268D">
        <w:rPr>
          <w:rFonts w:ascii="Arial" w:hAnsi="Arial" w:cs="Arial"/>
          <w:b/>
        </w:rPr>
        <w:tab/>
        <w:t xml:space="preserve">                                            </w:t>
      </w:r>
      <w:r w:rsidR="00B6268D">
        <w:rPr>
          <w:rFonts w:ascii="Arial" w:hAnsi="Arial" w:cs="Arial"/>
          <w:b/>
          <w:lang w:val="sr-Latn-RS"/>
        </w:rPr>
        <w:t xml:space="preserve">   </w:t>
      </w:r>
      <w:r w:rsidR="00B6268D">
        <w:rPr>
          <w:rFonts w:ascii="Arial" w:hAnsi="Arial" w:cs="Arial"/>
          <w:b/>
        </w:rPr>
        <w:t xml:space="preserve"> _______</w:t>
      </w:r>
      <w:r w:rsidR="00B6268D">
        <w:rPr>
          <w:rFonts w:ascii="Arial" w:hAnsi="Arial" w:cs="Arial"/>
          <w:b/>
          <w:lang w:val="sr-Latn-RS"/>
        </w:rPr>
        <w:t>______________</w:t>
      </w:r>
      <w:r w:rsidRPr="007937D4">
        <w:rPr>
          <w:rFonts w:ascii="Arial" w:hAnsi="Arial" w:cs="Arial"/>
          <w:b/>
        </w:rPr>
        <w:tab/>
      </w:r>
      <w:r w:rsidRPr="00BA1A36">
        <w:rPr>
          <w:rFonts w:ascii="Arial" w:hAnsi="Arial" w:cs="Arial"/>
          <w:b/>
          <w:sz w:val="24"/>
          <w:szCs w:val="24"/>
        </w:rPr>
        <w:t xml:space="preserve">         </w:t>
      </w:r>
      <w:r w:rsidRPr="00BA1A36">
        <w:rPr>
          <w:rFonts w:ascii="Arial" w:hAnsi="Arial" w:cs="Arial"/>
          <w:b/>
          <w:sz w:val="24"/>
          <w:szCs w:val="24"/>
        </w:rPr>
        <w:tab/>
      </w:r>
      <w:r w:rsidRPr="00BA1A36"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</w:rPr>
        <w:t xml:space="preserve">                                                                  </w:t>
      </w:r>
    </w:p>
    <w:p w:rsidR="006E7035" w:rsidRPr="008A484F" w:rsidRDefault="006E7035" w:rsidP="006E7035">
      <w:pPr>
        <w:spacing w:after="0"/>
        <w:jc w:val="both"/>
        <w:rPr>
          <w:lang w:val="sr-Cyrl-RS"/>
        </w:rPr>
      </w:pPr>
    </w:p>
    <w:p w:rsidR="008A484F" w:rsidRPr="008A484F" w:rsidRDefault="008A484F" w:rsidP="006E7035">
      <w:pPr>
        <w:tabs>
          <w:tab w:val="left" w:pos="426"/>
        </w:tabs>
        <w:spacing w:after="0" w:line="240" w:lineRule="auto"/>
        <w:jc w:val="both"/>
        <w:rPr>
          <w:lang w:val="sr-Cyrl-RS"/>
        </w:rPr>
      </w:pPr>
    </w:p>
    <w:sectPr w:rsidR="008A484F" w:rsidRPr="008A484F" w:rsidSect="00DC605C">
      <w:headerReference w:type="default" r:id="rId7"/>
      <w:pgSz w:w="11907" w:h="16840" w:code="9"/>
      <w:pgMar w:top="1134" w:right="1134" w:bottom="426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87A60" w:rsidRDefault="00187A60" w:rsidP="00E41D02">
      <w:pPr>
        <w:spacing w:after="0" w:line="240" w:lineRule="auto"/>
      </w:pPr>
      <w:r>
        <w:separator/>
      </w:r>
    </w:p>
  </w:endnote>
  <w:endnote w:type="continuationSeparator" w:id="0">
    <w:p w:rsidR="00187A60" w:rsidRDefault="00187A60" w:rsidP="00E41D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87A60" w:rsidRDefault="00187A60" w:rsidP="00E41D02">
      <w:pPr>
        <w:spacing w:after="0" w:line="240" w:lineRule="auto"/>
      </w:pPr>
      <w:r>
        <w:separator/>
      </w:r>
    </w:p>
  </w:footnote>
  <w:footnote w:type="continuationSeparator" w:id="0">
    <w:p w:rsidR="00187A60" w:rsidRDefault="00187A60" w:rsidP="00E41D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1D02" w:rsidRDefault="00E41D02">
    <w:pPr>
      <w:pStyle w:val="Header"/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59264" behindDoc="0" locked="0" layoutInCell="0" allowOverlap="1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945" cy="273050"/>
              <wp:effectExtent l="0" t="0" r="0" b="12700"/>
              <wp:wrapNone/>
              <wp:docPr id="1" name="MSIPCMddc1451282835d01d636e329" descr="{&quot;HashCode&quot;:2014471417,&quot;Height&quot;:842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945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E41D02" w:rsidRPr="00E41D02" w:rsidRDefault="00E41D02" w:rsidP="00E41D02">
                          <w:pPr>
                            <w:spacing w:after="0"/>
                            <w:jc w:val="right"/>
                            <w:rPr>
                              <w:color w:val="000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MSIPCMddc1451282835d01d636e329" o:spid="_x0000_s1026" type="#_x0000_t202" alt="{&quot;HashCode&quot;:2014471417,&quot;Height&quot;:842.0,&quot;Width&quot;:595.0,&quot;Placement&quot;:&quot;Header&quot;,&quot;Index&quot;:&quot;Primary&quot;,&quot;Section&quot;:1,&quot;Top&quot;:0.0,&quot;Left&quot;:0.0}" style="position:absolute;margin-left:0;margin-top:15pt;width:595.35pt;height:21.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" o:allowincell="f" filled="f" stroked="f" strokeweight=".5pt">
              <v:textbox inset=",0,20pt,0">
                <w:txbxContent>
                  <w:p w:rsidR="00E41D02" w:rsidRPr="00E41D02" w:rsidRDefault="00E41D02" w:rsidP="00E41D02">
                    <w:pPr>
                      <w:spacing w:after="0"/>
                      <w:jc w:val="right"/>
                      <w:rPr>
                        <w:color w:val="000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2BF2699"/>
    <w:multiLevelType w:val="hybridMultilevel"/>
    <w:tmpl w:val="57082FDE"/>
    <w:lvl w:ilvl="0" w:tplc="D774FD6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BCD6064"/>
    <w:multiLevelType w:val="hybridMultilevel"/>
    <w:tmpl w:val="1D4C4CB0"/>
    <w:lvl w:ilvl="0" w:tplc="1592F2D2">
      <w:start w:val="6"/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  <w:b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484F"/>
    <w:rsid w:val="000101EF"/>
    <w:rsid w:val="00046B56"/>
    <w:rsid w:val="000554E3"/>
    <w:rsid w:val="00093B48"/>
    <w:rsid w:val="000A2171"/>
    <w:rsid w:val="000D0127"/>
    <w:rsid w:val="000D1D94"/>
    <w:rsid w:val="001020EE"/>
    <w:rsid w:val="001821CC"/>
    <w:rsid w:val="00187A60"/>
    <w:rsid w:val="00202CD7"/>
    <w:rsid w:val="002040CF"/>
    <w:rsid w:val="0021702D"/>
    <w:rsid w:val="00223F74"/>
    <w:rsid w:val="002706F8"/>
    <w:rsid w:val="0029046B"/>
    <w:rsid w:val="00295A03"/>
    <w:rsid w:val="002A2C41"/>
    <w:rsid w:val="002D6905"/>
    <w:rsid w:val="0035581D"/>
    <w:rsid w:val="003657A6"/>
    <w:rsid w:val="003972B0"/>
    <w:rsid w:val="003D7F10"/>
    <w:rsid w:val="003D7FFB"/>
    <w:rsid w:val="00464249"/>
    <w:rsid w:val="004E31E3"/>
    <w:rsid w:val="005B1BF0"/>
    <w:rsid w:val="005D12CA"/>
    <w:rsid w:val="005D20AA"/>
    <w:rsid w:val="005F001E"/>
    <w:rsid w:val="005F2A08"/>
    <w:rsid w:val="00603173"/>
    <w:rsid w:val="00645C5D"/>
    <w:rsid w:val="00663A2C"/>
    <w:rsid w:val="006812E5"/>
    <w:rsid w:val="00682002"/>
    <w:rsid w:val="0069426B"/>
    <w:rsid w:val="006E1C90"/>
    <w:rsid w:val="006E7035"/>
    <w:rsid w:val="00717117"/>
    <w:rsid w:val="00717A18"/>
    <w:rsid w:val="007214C8"/>
    <w:rsid w:val="00750161"/>
    <w:rsid w:val="007937D4"/>
    <w:rsid w:val="007D395A"/>
    <w:rsid w:val="007E29BA"/>
    <w:rsid w:val="007F4A2B"/>
    <w:rsid w:val="00802A6C"/>
    <w:rsid w:val="00826871"/>
    <w:rsid w:val="008A484F"/>
    <w:rsid w:val="008C6C44"/>
    <w:rsid w:val="008D4191"/>
    <w:rsid w:val="00962530"/>
    <w:rsid w:val="00967A1E"/>
    <w:rsid w:val="009A2A27"/>
    <w:rsid w:val="00A612A9"/>
    <w:rsid w:val="00A96600"/>
    <w:rsid w:val="00AA5F6C"/>
    <w:rsid w:val="00B6268D"/>
    <w:rsid w:val="00BA7023"/>
    <w:rsid w:val="00C06C8F"/>
    <w:rsid w:val="00C1252A"/>
    <w:rsid w:val="00C400AA"/>
    <w:rsid w:val="00C53701"/>
    <w:rsid w:val="00C60780"/>
    <w:rsid w:val="00C7155C"/>
    <w:rsid w:val="00CA6F7D"/>
    <w:rsid w:val="00D57C98"/>
    <w:rsid w:val="00DB3DE9"/>
    <w:rsid w:val="00DC605C"/>
    <w:rsid w:val="00E133AF"/>
    <w:rsid w:val="00E41D02"/>
    <w:rsid w:val="00E93B33"/>
    <w:rsid w:val="00EE3993"/>
    <w:rsid w:val="00EF5B7D"/>
    <w:rsid w:val="00F131A5"/>
    <w:rsid w:val="00F273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5:docId w15:val="{337871B1-34FC-4E11-A9AB-72E5F31F4C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theme="minorBidi"/>
        <w:sz w:val="24"/>
        <w:szCs w:val="22"/>
        <w:lang w:val="en-US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A484F"/>
    <w:pPr>
      <w:spacing w:after="200" w:line="276" w:lineRule="auto"/>
      <w:jc w:val="left"/>
    </w:pPr>
    <w:rPr>
      <w:rFonts w:ascii="Calibri" w:eastAsia="Calibri" w:hAnsi="Calibri" w:cs="Times New Roman"/>
      <w:sz w:val="22"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A484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57C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7C98"/>
    <w:rPr>
      <w:rFonts w:ascii="Segoe UI" w:eastAsia="Calibri" w:hAnsi="Segoe UI" w:cs="Segoe UI"/>
      <w:sz w:val="18"/>
      <w:szCs w:val="18"/>
      <w:lang w:val="sr-Cyrl-CS"/>
    </w:rPr>
  </w:style>
  <w:style w:type="paragraph" w:styleId="Header">
    <w:name w:val="header"/>
    <w:basedOn w:val="Normal"/>
    <w:link w:val="HeaderChar"/>
    <w:uiPriority w:val="99"/>
    <w:unhideWhenUsed/>
    <w:rsid w:val="00E41D0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41D02"/>
    <w:rPr>
      <w:rFonts w:ascii="Calibri" w:eastAsia="Calibri" w:hAnsi="Calibri" w:cs="Times New Roman"/>
      <w:sz w:val="22"/>
      <w:lang w:val="sr-Cyrl-CS"/>
    </w:rPr>
  </w:style>
  <w:style w:type="paragraph" w:styleId="Footer">
    <w:name w:val="footer"/>
    <w:basedOn w:val="Normal"/>
    <w:link w:val="FooterChar"/>
    <w:uiPriority w:val="99"/>
    <w:unhideWhenUsed/>
    <w:rsid w:val="00E41D0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41D02"/>
    <w:rPr>
      <w:rFonts w:ascii="Calibri" w:eastAsia="Calibri" w:hAnsi="Calibri" w:cs="Times New Roman"/>
      <w:sz w:val="22"/>
      <w:lang w:val="sr-Cyrl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34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198</Words>
  <Characters>1134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Dunav Osiguranje</Company>
  <LinksUpToDate>false</LinksUpToDate>
  <CharactersWithSpaces>1330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Mirjana Ilić</dc:creator>
  <cp:lastModifiedBy>Mirjana Ilić</cp:lastModifiedBy>
  <cp:revision>38</cp:revision>
  <cp:lastPrinted>2020-12-17T08:40:00Z</cp:lastPrinted>
  <dcterms:created xsi:type="dcterms:W3CDTF">2016-12-20T12:07:00Z</dcterms:created>
  <dcterms:modified xsi:type="dcterms:W3CDTF">2021-01-26T15:14:00Z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04cba3-4230-45ca-9216-d82f2af2d78b_Enabled">
    <vt:lpwstr>False</vt:lpwstr>
  </property>
  <property fmtid="{D5CDD505-2E9C-101B-9397-08002B2CF9AE}" pid="3" name="MSIP_Label_d804cba3-4230-45ca-9216-d82f2af2d78b_SiteId">
    <vt:lpwstr>8ffab0aa-8d0d-46af-a297-dfb78955eadf</vt:lpwstr>
  </property>
  <property fmtid="{D5CDD505-2E9C-101B-9397-08002B2CF9AE}" pid="4" name="MSIP_Label_d804cba3-4230-45ca-9216-d82f2af2d78b_Owner">
    <vt:lpwstr>Mirjana.Ilic@dunav.com</vt:lpwstr>
  </property>
  <property fmtid="{D5CDD505-2E9C-101B-9397-08002B2CF9AE}" pid="5" name="MSIP_Label_d804cba3-4230-45ca-9216-d82f2af2d78b_SetDate">
    <vt:lpwstr>2020-02-13T12:46:00.7484999Z</vt:lpwstr>
  </property>
  <property fmtid="{D5CDD505-2E9C-101B-9397-08002B2CF9AE}" pid="6" name="MSIP_Label_d804cba3-4230-45ca-9216-d82f2af2d78b_Name">
    <vt:lpwstr>Interno</vt:lpwstr>
  </property>
  <property fmtid="{D5CDD505-2E9C-101B-9397-08002B2CF9AE}" pid="7" name="MSIP_Label_d804cba3-4230-45ca-9216-d82f2af2d78b_Application">
    <vt:lpwstr>Microsoft Azure Information Protection</vt:lpwstr>
  </property>
  <property fmtid="{D5CDD505-2E9C-101B-9397-08002B2CF9AE}" pid="8" name="MSIP_Label_d804cba3-4230-45ca-9216-d82f2af2d78b_Extended_MSFT_Method">
    <vt:lpwstr>Automatic</vt:lpwstr>
  </property>
  <property fmtid="{D5CDD505-2E9C-101B-9397-08002B2CF9AE}" pid="9" name="MSIP_Label_512323d3-ecdb-4453-a891-cda8887ae10a_Enabled">
    <vt:lpwstr>False</vt:lpwstr>
  </property>
  <property fmtid="{D5CDD505-2E9C-101B-9397-08002B2CF9AE}" pid="10" name="MSIP_Label_512323d3-ecdb-4453-a891-cda8887ae10a_SiteId">
    <vt:lpwstr>8ffab0aa-8d0d-46af-a297-dfb78955eadf</vt:lpwstr>
  </property>
  <property fmtid="{D5CDD505-2E9C-101B-9397-08002B2CF9AE}" pid="11" name="MSIP_Label_512323d3-ecdb-4453-a891-cda8887ae10a_Owner">
    <vt:lpwstr>Mirjana.Ilic@dunav.com</vt:lpwstr>
  </property>
  <property fmtid="{D5CDD505-2E9C-101B-9397-08002B2CF9AE}" pid="12" name="MSIP_Label_512323d3-ecdb-4453-a891-cda8887ae10a_SetDate">
    <vt:lpwstr>2020-02-13T12:46:00.7484999Z</vt:lpwstr>
  </property>
  <property fmtid="{D5CDD505-2E9C-101B-9397-08002B2CF9AE}" pid="13" name="MSIP_Label_512323d3-ecdb-4453-a891-cda8887ae10a_Name">
    <vt:lpwstr>Interno</vt:lpwstr>
  </property>
  <property fmtid="{D5CDD505-2E9C-101B-9397-08002B2CF9AE}" pid="14" name="MSIP_Label_512323d3-ecdb-4453-a891-cda8887ae10a_Application">
    <vt:lpwstr>Microsoft Azure Information Protection</vt:lpwstr>
  </property>
  <property fmtid="{D5CDD505-2E9C-101B-9397-08002B2CF9AE}" pid="15" name="MSIP_Label_512323d3-ecdb-4453-a891-cda8887ae10a_Parent">
    <vt:lpwstr>d804cba3-4230-45ca-9216-d82f2af2d78b</vt:lpwstr>
  </property>
  <property fmtid="{D5CDD505-2E9C-101B-9397-08002B2CF9AE}" pid="16" name="MSIP_Label_512323d3-ecdb-4453-a891-cda8887ae10a_Extended_MSFT_Method">
    <vt:lpwstr>Automatic</vt:lpwstr>
  </property>
</Properties>
</file>